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165" w:rsidRDefault="00DA5165" w:rsidP="00DA5165">
      <w:pPr>
        <w:jc w:val="center"/>
        <w:rPr>
          <w:b/>
        </w:rPr>
      </w:pPr>
      <w:r w:rsidRPr="00DA5165">
        <w:rPr>
          <w:b/>
          <w:noProof/>
          <w:sz w:val="20"/>
          <w:lang w:eastAsia="en-GB"/>
        </w:rPr>
        <w:drawing>
          <wp:inline distT="0" distB="0" distL="0" distR="0">
            <wp:extent cx="1609725" cy="1371600"/>
            <wp:effectExtent l="0" t="0" r="9525" b="0"/>
            <wp:docPr id="1" name="Picture 1" descr="Logo with strap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with strapli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165" w:rsidRPr="00DA5165" w:rsidRDefault="00DA5165" w:rsidP="00DA5165">
      <w:pPr>
        <w:jc w:val="center"/>
        <w:rPr>
          <w:b/>
          <w:sz w:val="36"/>
          <w:szCs w:val="36"/>
        </w:rPr>
      </w:pPr>
      <w:r w:rsidRPr="00DA5165">
        <w:rPr>
          <w:b/>
          <w:sz w:val="36"/>
          <w:szCs w:val="36"/>
        </w:rPr>
        <w:t>Winklebury Infant School</w:t>
      </w:r>
    </w:p>
    <w:p w:rsidR="00DA5165" w:rsidRPr="00DA5165" w:rsidRDefault="00DA5165" w:rsidP="00DA5165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ONLINE OPEN EVENTS </w:t>
      </w:r>
    </w:p>
    <w:p w:rsidR="00DA5165" w:rsidRDefault="00DA5165" w:rsidP="00DA5165">
      <w:pPr>
        <w:jc w:val="center"/>
        <w:rPr>
          <w:sz w:val="40"/>
          <w:szCs w:val="40"/>
        </w:rPr>
      </w:pPr>
      <w:r w:rsidRPr="00DA5165">
        <w:rPr>
          <w:sz w:val="40"/>
          <w:szCs w:val="40"/>
        </w:rPr>
        <w:t xml:space="preserve">For parents of children who are due to start </w:t>
      </w:r>
      <w:r>
        <w:rPr>
          <w:sz w:val="40"/>
          <w:szCs w:val="40"/>
        </w:rPr>
        <w:t>infant school in September 2021</w:t>
      </w:r>
    </w:p>
    <w:p w:rsidR="00DA5165" w:rsidRPr="00DA5165" w:rsidRDefault="00DA5165" w:rsidP="00DA5165">
      <w:pPr>
        <w:jc w:val="center"/>
        <w:rPr>
          <w:sz w:val="40"/>
          <w:szCs w:val="40"/>
        </w:rPr>
      </w:pPr>
    </w:p>
    <w:p w:rsidR="00DA5165" w:rsidRDefault="00DA5165" w:rsidP="00DA5165">
      <w:pPr>
        <w:jc w:val="center"/>
        <w:rPr>
          <w:sz w:val="32"/>
          <w:szCs w:val="32"/>
        </w:rPr>
      </w:pPr>
      <w:r w:rsidRPr="00DA5165">
        <w:rPr>
          <w:sz w:val="32"/>
          <w:szCs w:val="32"/>
        </w:rPr>
        <w:t xml:space="preserve">Due to Covid-19 restrictions under HCC guidelines we are currently not allowed to conduct visits for prospective parents to the school. </w:t>
      </w:r>
    </w:p>
    <w:p w:rsidR="00DA5165" w:rsidRDefault="00DA5165" w:rsidP="00DA5165">
      <w:pPr>
        <w:jc w:val="center"/>
        <w:rPr>
          <w:sz w:val="32"/>
          <w:szCs w:val="32"/>
        </w:rPr>
      </w:pPr>
      <w:r w:rsidRPr="00DA5165">
        <w:rPr>
          <w:sz w:val="32"/>
          <w:szCs w:val="32"/>
        </w:rPr>
        <w:t>We are in the process of making an introductory video that will be available to watch on our website</w:t>
      </w:r>
      <w:r>
        <w:rPr>
          <w:sz w:val="32"/>
          <w:szCs w:val="32"/>
        </w:rPr>
        <w:t xml:space="preserve"> after half term</w:t>
      </w:r>
      <w:r w:rsidRPr="00DA5165">
        <w:rPr>
          <w:sz w:val="32"/>
          <w:szCs w:val="32"/>
        </w:rPr>
        <w:t xml:space="preserve">. </w:t>
      </w:r>
    </w:p>
    <w:p w:rsidR="00DA5165" w:rsidRPr="00DA5165" w:rsidRDefault="00DA5165" w:rsidP="00DA5165">
      <w:pPr>
        <w:jc w:val="center"/>
        <w:rPr>
          <w:sz w:val="32"/>
          <w:szCs w:val="32"/>
        </w:rPr>
      </w:pPr>
      <w:r w:rsidRPr="00DA5165">
        <w:rPr>
          <w:sz w:val="32"/>
          <w:szCs w:val="32"/>
        </w:rPr>
        <w:t xml:space="preserve">In addition from the 2nd November we will have some dates for live Microsoft Teams meeting with Mrs </w:t>
      </w:r>
      <w:proofErr w:type="spellStart"/>
      <w:r w:rsidRPr="00DA5165">
        <w:rPr>
          <w:sz w:val="32"/>
          <w:szCs w:val="32"/>
        </w:rPr>
        <w:t>Mathlin</w:t>
      </w:r>
      <w:proofErr w:type="spellEnd"/>
      <w:r w:rsidRPr="00DA5165">
        <w:rPr>
          <w:sz w:val="32"/>
          <w:szCs w:val="32"/>
        </w:rPr>
        <w:t xml:space="preserve">, the </w:t>
      </w:r>
      <w:proofErr w:type="spellStart"/>
      <w:r w:rsidRPr="00DA5165">
        <w:rPr>
          <w:sz w:val="32"/>
          <w:szCs w:val="32"/>
        </w:rPr>
        <w:t>Headteacher</w:t>
      </w:r>
      <w:proofErr w:type="spellEnd"/>
      <w:r w:rsidRPr="00DA5165">
        <w:rPr>
          <w:sz w:val="32"/>
          <w:szCs w:val="32"/>
        </w:rPr>
        <w:t>, who will provide you with information about the school and answer an</w:t>
      </w:r>
      <w:r>
        <w:rPr>
          <w:sz w:val="32"/>
          <w:szCs w:val="32"/>
        </w:rPr>
        <w:t>y questions you may have.</w:t>
      </w:r>
    </w:p>
    <w:p w:rsidR="00DA5165" w:rsidRDefault="00DA5165" w:rsidP="00DA5165">
      <w:pPr>
        <w:jc w:val="center"/>
        <w:rPr>
          <w:sz w:val="32"/>
          <w:szCs w:val="32"/>
        </w:rPr>
      </w:pPr>
      <w:r w:rsidRPr="00DA5165">
        <w:rPr>
          <w:sz w:val="32"/>
          <w:szCs w:val="32"/>
        </w:rPr>
        <w:t xml:space="preserve">We are sorry that we cannot welcome you and your family in person as we normally would but we hope through the video and talking to us you will get a </w:t>
      </w:r>
      <w:r>
        <w:rPr>
          <w:sz w:val="32"/>
          <w:szCs w:val="32"/>
        </w:rPr>
        <w:t>feel as to the ethos of school.</w:t>
      </w:r>
      <w:bookmarkStart w:id="0" w:name="_GoBack"/>
      <w:bookmarkEnd w:id="0"/>
    </w:p>
    <w:p w:rsidR="00DA5165" w:rsidRPr="00DA5165" w:rsidRDefault="00DA5165" w:rsidP="00DA5165">
      <w:pPr>
        <w:jc w:val="center"/>
        <w:rPr>
          <w:sz w:val="32"/>
          <w:szCs w:val="32"/>
        </w:rPr>
      </w:pPr>
      <w:r w:rsidRPr="000C28F2">
        <w:rPr>
          <w:noProof/>
          <w:lang w:eastAsia="en-GB"/>
        </w:rPr>
        <w:drawing>
          <wp:inline distT="0" distB="0" distL="0" distR="0" wp14:anchorId="7C4B7877" wp14:editId="76596005">
            <wp:extent cx="2838450" cy="1857375"/>
            <wp:effectExtent l="0" t="0" r="0" b="9525"/>
            <wp:docPr id="2" name="Picture 2" descr="C:\Users\hwood10\AppData\Local\Microsoft\Windows\Temporary Internet Files\Content.IE5\FQWW284C\IMG_20180913_082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wood10\AppData\Local\Microsoft\Windows\Temporary Internet Files\Content.IE5\FQWW284C\IMG_20180913_0828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165" w:rsidRPr="00DA5165" w:rsidRDefault="00DA5165" w:rsidP="00DA5165">
      <w:pPr>
        <w:jc w:val="center"/>
        <w:rPr>
          <w:sz w:val="32"/>
          <w:szCs w:val="32"/>
        </w:rPr>
      </w:pPr>
      <w:r w:rsidRPr="00DA5165">
        <w:rPr>
          <w:sz w:val="32"/>
          <w:szCs w:val="32"/>
        </w:rPr>
        <w:t>We look forward to welcoming you to Winklebury Infant School.</w:t>
      </w:r>
    </w:p>
    <w:p w:rsidR="00DA5165" w:rsidRPr="00DA5165" w:rsidRDefault="00DA5165" w:rsidP="00DA5165">
      <w:pPr>
        <w:jc w:val="center"/>
        <w:rPr>
          <w:sz w:val="32"/>
          <w:szCs w:val="32"/>
        </w:rPr>
      </w:pPr>
      <w:r w:rsidRPr="00DA5165">
        <w:rPr>
          <w:sz w:val="32"/>
          <w:szCs w:val="32"/>
        </w:rPr>
        <w:t>For more information please contact the Fed</w:t>
      </w:r>
      <w:r>
        <w:rPr>
          <w:sz w:val="32"/>
          <w:szCs w:val="32"/>
        </w:rPr>
        <w:t>e</w:t>
      </w:r>
      <w:r w:rsidRPr="00DA5165">
        <w:rPr>
          <w:sz w:val="32"/>
          <w:szCs w:val="32"/>
        </w:rPr>
        <w:t>ration Admin Office</w:t>
      </w:r>
    </w:p>
    <w:p w:rsidR="00DA5165" w:rsidRPr="00DA5165" w:rsidRDefault="00DA5165" w:rsidP="00DA5165">
      <w:pPr>
        <w:jc w:val="center"/>
        <w:rPr>
          <w:sz w:val="32"/>
          <w:szCs w:val="32"/>
        </w:rPr>
      </w:pPr>
      <w:proofErr w:type="gramStart"/>
      <w:r w:rsidRPr="00DA5165">
        <w:rPr>
          <w:sz w:val="32"/>
          <w:szCs w:val="32"/>
        </w:rPr>
        <w:t>on</w:t>
      </w:r>
      <w:proofErr w:type="gramEnd"/>
      <w:r w:rsidRPr="00DA5165">
        <w:rPr>
          <w:sz w:val="32"/>
          <w:szCs w:val="32"/>
        </w:rPr>
        <w:t xml:space="preserve"> 01256 323244 or email adminoffice@winklebury-inf.hants.sch.uk</w:t>
      </w:r>
    </w:p>
    <w:sectPr w:rsidR="00DA5165" w:rsidRPr="00DA5165" w:rsidSect="00DA5165"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165"/>
    <w:rsid w:val="006A4468"/>
    <w:rsid w:val="00DA5165"/>
    <w:rsid w:val="00F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FD740"/>
  <w15:chartTrackingRefBased/>
  <w15:docId w15:val="{B5E86E62-A338-45E5-AF70-6BC9ADF33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Winklebury Federation</dc:creator>
  <cp:keywords/>
  <dc:description/>
  <cp:lastModifiedBy>Winklebury Federation</cp:lastModifiedBy>
  <cp:revision>1</cp:revision>
  <dcterms:created xsi:type="dcterms:W3CDTF">2020-10-07T11:18:00Z</dcterms:created>
  <dcterms:modified xsi:type="dcterms:W3CDTF">2020-10-07T11:25:00Z</dcterms:modified>
</cp:coreProperties>
</file>